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DE3C" w14:textId="438E1948" w:rsidR="00E903D4" w:rsidRDefault="00E903D4"/>
    <w:p w14:paraId="3FBB7F13" w14:textId="77777777" w:rsidR="00E76BBC" w:rsidRDefault="00E76BBC" w:rsidP="00E76BBC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Dear [</w:t>
      </w:r>
      <w:r>
        <w:rPr>
          <w:rFonts w:ascii="Calibri" w:hAnsi="Calibri" w:cs="Calibri"/>
          <w:i/>
          <w:noProof/>
        </w:rPr>
        <w:t>Immediate Supervisor/Board</w:t>
      </w:r>
      <w:r>
        <w:rPr>
          <w:rFonts w:ascii="Calibri" w:hAnsi="Calibri" w:cs="Calibri"/>
          <w:noProof/>
        </w:rPr>
        <w:t>],</w:t>
      </w:r>
    </w:p>
    <w:p w14:paraId="1706C2B6" w14:textId="77777777" w:rsidR="00E76BBC" w:rsidRDefault="00E76BBC" w:rsidP="00E76BBC">
      <w:pPr>
        <w:rPr>
          <w:rFonts w:ascii="Calibri" w:hAnsi="Calibri" w:cs="Calibri"/>
          <w:noProof/>
        </w:rPr>
      </w:pPr>
    </w:p>
    <w:p w14:paraId="79688C8A" w14:textId="28B65663" w:rsidR="00E76BBC" w:rsidRDefault="00E76BBC" w:rsidP="00E76BBC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The </w:t>
      </w:r>
      <w:r w:rsidR="00A25FBD">
        <w:rPr>
          <w:rFonts w:ascii="Calibri" w:hAnsi="Calibri" w:cs="Calibri"/>
          <w:noProof/>
        </w:rPr>
        <w:t>SHRM Jackso</w:t>
      </w:r>
      <w:r w:rsidR="004F4F56">
        <w:rPr>
          <w:rFonts w:ascii="Calibri" w:hAnsi="Calibri" w:cs="Calibri"/>
          <w:noProof/>
        </w:rPr>
        <w:t>n</w:t>
      </w:r>
      <w:r w:rsidR="00A25FBD">
        <w:rPr>
          <w:rFonts w:ascii="Calibri" w:hAnsi="Calibri" w:cs="Calibri"/>
          <w:noProof/>
        </w:rPr>
        <w:t>ville 1</w:t>
      </w:r>
      <w:r w:rsidR="009B4C8A">
        <w:rPr>
          <w:rFonts w:ascii="Calibri" w:hAnsi="Calibri" w:cs="Calibri"/>
          <w:noProof/>
        </w:rPr>
        <w:t>3</w:t>
      </w:r>
      <w:r w:rsidR="00A25FBD" w:rsidRPr="00A25FBD">
        <w:rPr>
          <w:rFonts w:ascii="Calibri" w:hAnsi="Calibri" w:cs="Calibri"/>
          <w:noProof/>
          <w:vertAlign w:val="superscript"/>
        </w:rPr>
        <w:t>th</w:t>
      </w:r>
      <w:r w:rsidR="00A25FBD">
        <w:rPr>
          <w:rFonts w:ascii="Calibri" w:hAnsi="Calibri" w:cs="Calibri"/>
          <w:noProof/>
        </w:rPr>
        <w:t xml:space="preserve"> Annual HR Conference</w:t>
      </w:r>
      <w:r>
        <w:rPr>
          <w:rFonts w:ascii="Calibri" w:hAnsi="Calibri" w:cs="Calibri"/>
          <w:noProof/>
        </w:rPr>
        <w:t xml:space="preserve"> is </w:t>
      </w:r>
      <w:r w:rsidR="000C48E4">
        <w:rPr>
          <w:rFonts w:ascii="Calibri" w:hAnsi="Calibri" w:cs="Calibri"/>
          <w:noProof/>
        </w:rPr>
        <w:t>T</w:t>
      </w:r>
      <w:r w:rsidR="004F4F56">
        <w:rPr>
          <w:rFonts w:ascii="Calibri" w:hAnsi="Calibri" w:cs="Calibri"/>
          <w:noProof/>
        </w:rPr>
        <w:t>HE</w:t>
      </w:r>
      <w:r>
        <w:rPr>
          <w:rFonts w:ascii="Calibri" w:hAnsi="Calibri" w:cs="Calibri"/>
          <w:noProof/>
        </w:rPr>
        <w:t xml:space="preserve"> HR event in </w:t>
      </w:r>
      <w:r w:rsidR="00A25FBD">
        <w:rPr>
          <w:rFonts w:ascii="Calibri" w:hAnsi="Calibri" w:cs="Calibri"/>
          <w:noProof/>
        </w:rPr>
        <w:t>Northeast Florida</w:t>
      </w:r>
      <w:r w:rsidR="004F4F56">
        <w:rPr>
          <w:rFonts w:ascii="Calibri" w:hAnsi="Calibri" w:cs="Calibri"/>
          <w:noProof/>
        </w:rPr>
        <w:t>!</w:t>
      </w:r>
      <w:r>
        <w:rPr>
          <w:rFonts w:ascii="Calibri" w:hAnsi="Calibri" w:cs="Calibri"/>
          <w:noProof/>
        </w:rPr>
        <w:t xml:space="preserve">  For education, networking</w:t>
      </w:r>
      <w:r w:rsidR="00A25FBD">
        <w:rPr>
          <w:rFonts w:ascii="Calibri" w:hAnsi="Calibri" w:cs="Calibri"/>
          <w:noProof/>
        </w:rPr>
        <w:t>,</w:t>
      </w:r>
      <w:r>
        <w:rPr>
          <w:rFonts w:ascii="Calibri" w:hAnsi="Calibri" w:cs="Calibri"/>
          <w:noProof/>
        </w:rPr>
        <w:t xml:space="preserve"> professional development</w:t>
      </w:r>
      <w:r w:rsidR="00A25FBD">
        <w:rPr>
          <w:rFonts w:ascii="Calibri" w:hAnsi="Calibri" w:cs="Calibri"/>
          <w:noProof/>
        </w:rPr>
        <w:t xml:space="preserve"> and overall value</w:t>
      </w:r>
      <w:r>
        <w:rPr>
          <w:rFonts w:ascii="Calibri" w:hAnsi="Calibri" w:cs="Calibri"/>
          <w:noProof/>
        </w:rPr>
        <w:t xml:space="preserve">, this event simply has no equal.  I believe my participation is critical to bring new ideas and approaches to our organization and further my professional development.  </w:t>
      </w:r>
      <w:r w:rsidR="000C48E4">
        <w:rPr>
          <w:rFonts w:ascii="Calibri" w:hAnsi="Calibri" w:cs="Calibri"/>
          <w:noProof/>
        </w:rPr>
        <w:t xml:space="preserve">I can earn at least </w:t>
      </w:r>
      <w:r w:rsidR="009B4C8A">
        <w:rPr>
          <w:rFonts w:ascii="Calibri" w:hAnsi="Calibri" w:cs="Calibri"/>
          <w:noProof/>
        </w:rPr>
        <w:t>6</w:t>
      </w:r>
      <w:r w:rsidR="000C48E4">
        <w:rPr>
          <w:rFonts w:ascii="Calibri" w:hAnsi="Calibri" w:cs="Calibri"/>
          <w:noProof/>
        </w:rPr>
        <w:t xml:space="preserve"> recertification credits (SHRM/HRCI).  </w:t>
      </w:r>
      <w:r>
        <w:rPr>
          <w:rFonts w:ascii="Calibri" w:hAnsi="Calibri" w:cs="Calibri"/>
          <w:noProof/>
        </w:rPr>
        <w:t xml:space="preserve">I would like to request approval to attend. </w:t>
      </w:r>
    </w:p>
    <w:p w14:paraId="3AE494D3" w14:textId="77777777" w:rsidR="00E76BBC" w:rsidRDefault="00E76BBC" w:rsidP="00E76BBC">
      <w:pPr>
        <w:rPr>
          <w:rFonts w:ascii="Calibri" w:hAnsi="Calibri" w:cs="Calibri"/>
          <w:noProof/>
        </w:rPr>
      </w:pPr>
    </w:p>
    <w:p w14:paraId="0D803079" w14:textId="3DA1CCB3" w:rsidR="00A25FBD" w:rsidRDefault="00E76BBC" w:rsidP="00E76BBC">
      <w:r>
        <w:rPr>
          <w:rFonts w:ascii="Calibri" w:hAnsi="Calibri" w:cs="Calibri"/>
          <w:noProof/>
        </w:rPr>
        <w:t xml:space="preserve">The event </w:t>
      </w:r>
      <w:r w:rsidR="009B4C8A">
        <w:rPr>
          <w:rFonts w:ascii="Calibri" w:hAnsi="Calibri" w:cs="Calibri"/>
          <w:noProof/>
        </w:rPr>
        <w:t xml:space="preserve">is October 21, 2021 </w:t>
      </w:r>
      <w:r>
        <w:rPr>
          <w:rFonts w:ascii="Calibri" w:hAnsi="Calibri" w:cs="Calibri"/>
          <w:noProof/>
        </w:rPr>
        <w:t xml:space="preserve">in </w:t>
      </w:r>
      <w:r w:rsidR="00A25FBD">
        <w:rPr>
          <w:rFonts w:ascii="Calibri" w:hAnsi="Calibri" w:cs="Calibri"/>
          <w:noProof/>
        </w:rPr>
        <w:t>Jacksonville</w:t>
      </w:r>
      <w:r>
        <w:rPr>
          <w:rFonts w:ascii="Calibri" w:hAnsi="Calibri" w:cs="Calibri"/>
          <w:noProof/>
        </w:rPr>
        <w:t xml:space="preserve">, FL, at the </w:t>
      </w:r>
      <w:r w:rsidR="00A25FBD">
        <w:rPr>
          <w:rFonts w:ascii="Calibri" w:hAnsi="Calibri" w:cs="Calibri"/>
          <w:noProof/>
        </w:rPr>
        <w:t xml:space="preserve">Hyatt Regency Jacksonville </w:t>
      </w:r>
      <w:r w:rsidR="00E707B3">
        <w:rPr>
          <w:rFonts w:ascii="Calibri" w:hAnsi="Calibri" w:cs="Calibri"/>
          <w:noProof/>
        </w:rPr>
        <w:t>R</w:t>
      </w:r>
      <w:r w:rsidR="00A25FBD">
        <w:rPr>
          <w:rFonts w:ascii="Calibri" w:hAnsi="Calibri" w:cs="Calibri"/>
          <w:noProof/>
        </w:rPr>
        <w:t>iverfront</w:t>
      </w:r>
      <w:r>
        <w:rPr>
          <w:rFonts w:ascii="Calibri" w:hAnsi="Calibri" w:cs="Calibri"/>
          <w:noProof/>
        </w:rPr>
        <w:t xml:space="preserve">.  I’ll be among </w:t>
      </w:r>
      <w:r w:rsidR="00A25FBD">
        <w:rPr>
          <w:rFonts w:ascii="Calibri" w:hAnsi="Calibri" w:cs="Calibri"/>
          <w:noProof/>
        </w:rPr>
        <w:t>300</w:t>
      </w:r>
      <w:r>
        <w:rPr>
          <w:rFonts w:ascii="Calibri" w:hAnsi="Calibri" w:cs="Calibri"/>
          <w:noProof/>
        </w:rPr>
        <w:t xml:space="preserve">+ industry professionals to hear HR experts and innovators talk about employment law and legislation, strategic management, </w:t>
      </w:r>
      <w:r w:rsidR="00A25FBD">
        <w:rPr>
          <w:rFonts w:ascii="Calibri" w:hAnsi="Calibri" w:cs="Calibri"/>
          <w:noProof/>
        </w:rPr>
        <w:t xml:space="preserve">and </w:t>
      </w:r>
      <w:r>
        <w:rPr>
          <w:rFonts w:ascii="Calibri" w:hAnsi="Calibri" w:cs="Calibri"/>
          <w:noProof/>
        </w:rPr>
        <w:t>leadership development,  plus I’ll learn about practical tools pertaining to compensation and benefits, talent management</w:t>
      </w:r>
      <w:r w:rsidR="00A25FBD">
        <w:rPr>
          <w:rFonts w:ascii="Calibri" w:hAnsi="Calibri" w:cs="Calibri"/>
          <w:noProof/>
        </w:rPr>
        <w:t xml:space="preserve">, </w:t>
      </w:r>
      <w:r>
        <w:rPr>
          <w:rFonts w:ascii="Calibri" w:hAnsi="Calibri" w:cs="Calibri"/>
          <w:noProof/>
        </w:rPr>
        <w:t>diversity</w:t>
      </w:r>
      <w:r w:rsidR="00A25FBD">
        <w:rPr>
          <w:rFonts w:ascii="Calibri" w:hAnsi="Calibri" w:cs="Calibri"/>
          <w:noProof/>
        </w:rPr>
        <w:t>, health and wellness</w:t>
      </w:r>
      <w:r>
        <w:rPr>
          <w:rFonts w:ascii="Calibri" w:hAnsi="Calibri" w:cs="Calibri"/>
          <w:noProof/>
        </w:rPr>
        <w:t xml:space="preserve">.  The Expo Hall offers opportunities for networking that could have a positive impact on our organization.  By meeting with industry partners, I can find solutions to everyday issues, as well as strengthen existing relationships. </w:t>
      </w:r>
      <w:r>
        <w:rPr>
          <w:rFonts w:ascii="Calibri" w:hAnsi="Calibri" w:cs="Calibri"/>
        </w:rPr>
        <w:t xml:space="preserve">A full schedule of events can be found at </w:t>
      </w:r>
      <w:hyperlink r:id="rId6" w:history="1">
        <w:r w:rsidR="00A25FBD" w:rsidRPr="00A25FBD">
          <w:rPr>
            <w:color w:val="0000FF"/>
            <w:u w:val="single"/>
          </w:rPr>
          <w:t>https://www.shrmjacksonvilleconference.org/</w:t>
        </w:r>
      </w:hyperlink>
    </w:p>
    <w:p w14:paraId="5199B083" w14:textId="77777777" w:rsidR="00E76BBC" w:rsidRDefault="00E76BBC" w:rsidP="00E76BBC">
      <w:pPr>
        <w:rPr>
          <w:rFonts w:ascii="Calibri" w:hAnsi="Calibri" w:cs="Calibri"/>
          <w:noProof/>
        </w:rPr>
      </w:pPr>
    </w:p>
    <w:p w14:paraId="215858B1" w14:textId="211CB7C6" w:rsidR="00E76BBC" w:rsidRDefault="00E76BBC" w:rsidP="00E76B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Here are my projected costs for attending the </w:t>
      </w:r>
      <w:r w:rsidR="009B4C8A">
        <w:rPr>
          <w:rFonts w:ascii="Calibri" w:hAnsi="Calibri" w:cs="Calibri"/>
        </w:rPr>
        <w:t>SHRM Jacksonville Conference and Expo</w:t>
      </w:r>
      <w:r>
        <w:rPr>
          <w:rFonts w:ascii="Calibri" w:hAnsi="Calibri" w:cs="Calibri"/>
        </w:rPr>
        <w:t>:</w:t>
      </w:r>
    </w:p>
    <w:p w14:paraId="65C2EBA3" w14:textId="77777777" w:rsidR="009B4C8A" w:rsidRDefault="009B4C8A" w:rsidP="00E76BBC">
      <w:pPr>
        <w:rPr>
          <w:rFonts w:ascii="Calibri" w:hAnsi="Calibri" w:cs="Calibri"/>
        </w:rPr>
      </w:pPr>
    </w:p>
    <w:p w14:paraId="554F37D8" w14:textId="1215B7EF" w:rsidR="00E76BBC" w:rsidRDefault="00441E32" w:rsidP="00E76BB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Registration Fee</w:t>
      </w:r>
      <w:r w:rsidR="00E76BB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76BBC">
        <w:rPr>
          <w:rFonts w:ascii="Calibri" w:hAnsi="Calibri" w:cs="Calibri"/>
        </w:rPr>
        <w:t xml:space="preserve">$ </w:t>
      </w:r>
    </w:p>
    <w:p w14:paraId="5B1E467D" w14:textId="77777777" w:rsidR="00E76BBC" w:rsidRDefault="00E76BBC" w:rsidP="00E76BB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Hotel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</w:p>
    <w:p w14:paraId="33830E44" w14:textId="6BF73FD4" w:rsidR="00E76BBC" w:rsidRDefault="00441E32" w:rsidP="00E76BB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Travel Expenses</w:t>
      </w:r>
      <w:r w:rsidR="00E76BBC">
        <w:rPr>
          <w:rFonts w:ascii="Calibri" w:hAnsi="Calibri" w:cs="Calibri"/>
        </w:rPr>
        <w:tab/>
      </w:r>
      <w:r w:rsidR="000C48E4">
        <w:rPr>
          <w:rFonts w:ascii="Calibri" w:hAnsi="Calibri" w:cs="Calibri"/>
        </w:rPr>
        <w:tab/>
      </w:r>
      <w:r w:rsidR="00E76BBC">
        <w:rPr>
          <w:rFonts w:ascii="Calibri" w:hAnsi="Calibri" w:cs="Calibri"/>
        </w:rPr>
        <w:t>$</w:t>
      </w:r>
    </w:p>
    <w:p w14:paraId="45C70CE9" w14:textId="026E5642" w:rsidR="00E76BBC" w:rsidRDefault="00E76BBC" w:rsidP="00E76BB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Miscellaneous </w:t>
      </w:r>
      <w:r w:rsidR="00E707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</w:p>
    <w:p w14:paraId="0047280E" w14:textId="77777777" w:rsidR="00E76BBC" w:rsidRDefault="00E76BBC" w:rsidP="00E76BBC">
      <w:pPr>
        <w:rPr>
          <w:rFonts w:ascii="Calibri" w:hAnsi="Calibri" w:cs="Calibri"/>
        </w:rPr>
      </w:pPr>
    </w:p>
    <w:p w14:paraId="238DC864" w14:textId="77777777" w:rsidR="000C48E4" w:rsidRDefault="000C48E4" w:rsidP="00E76BBC">
      <w:pPr>
        <w:rPr>
          <w:rFonts w:ascii="Calibri" w:hAnsi="Calibri" w:cs="Calibri"/>
        </w:rPr>
      </w:pPr>
    </w:p>
    <w:p w14:paraId="61BACE26" w14:textId="77777777" w:rsidR="000C48E4" w:rsidRDefault="000C48E4" w:rsidP="00E76BBC">
      <w:pPr>
        <w:rPr>
          <w:rFonts w:ascii="Calibri" w:hAnsi="Calibri" w:cs="Calibri"/>
        </w:rPr>
      </w:pPr>
    </w:p>
    <w:p w14:paraId="0CBE00A8" w14:textId="77777777" w:rsidR="000C48E4" w:rsidRDefault="000C48E4" w:rsidP="00E76BBC">
      <w:pPr>
        <w:rPr>
          <w:rFonts w:ascii="Calibri" w:hAnsi="Calibri" w:cs="Calibri"/>
        </w:rPr>
      </w:pPr>
    </w:p>
    <w:p w14:paraId="5D22DA7A" w14:textId="77777777" w:rsidR="000C48E4" w:rsidRDefault="000C48E4" w:rsidP="00E76BBC">
      <w:pPr>
        <w:rPr>
          <w:rFonts w:ascii="Calibri" w:hAnsi="Calibri" w:cs="Calibri"/>
        </w:rPr>
      </w:pPr>
    </w:p>
    <w:p w14:paraId="174A28B9" w14:textId="77777777" w:rsidR="000C48E4" w:rsidRDefault="000C48E4" w:rsidP="00E76BBC">
      <w:pPr>
        <w:rPr>
          <w:rFonts w:ascii="Calibri" w:hAnsi="Calibri" w:cs="Calibri"/>
        </w:rPr>
      </w:pPr>
    </w:p>
    <w:p w14:paraId="44D859A8" w14:textId="1D245E80" w:rsidR="00E76BBC" w:rsidRDefault="00E76BBC" w:rsidP="00E76B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investment will pay off in more efficient practices, proven solutions, new insights and ideas.  After returning, I will provide a summary of key takeaways and recommended actions. </w:t>
      </w:r>
    </w:p>
    <w:p w14:paraId="3AF46131" w14:textId="77777777" w:rsidR="00E76BBC" w:rsidRDefault="00E76BBC" w:rsidP="00E76BBC">
      <w:pPr>
        <w:rPr>
          <w:rFonts w:ascii="Calibri" w:hAnsi="Calibri" w:cs="Calibri"/>
        </w:rPr>
      </w:pPr>
    </w:p>
    <w:p w14:paraId="4C4170E3" w14:textId="25EBF362" w:rsidR="00E76BBC" w:rsidRDefault="00E76BBC" w:rsidP="00E76B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would appreciate your approval </w:t>
      </w:r>
      <w:r w:rsidR="00441E32">
        <w:rPr>
          <w:rFonts w:ascii="Calibri" w:hAnsi="Calibri" w:cs="Calibri"/>
        </w:rPr>
        <w:t xml:space="preserve">to attend the SHRM Jacksonville </w:t>
      </w:r>
      <w:r w:rsidR="009B4C8A">
        <w:rPr>
          <w:rFonts w:ascii="Calibri" w:hAnsi="Calibri" w:cs="Calibri"/>
        </w:rPr>
        <w:t>C</w:t>
      </w:r>
      <w:r w:rsidR="00441E32">
        <w:rPr>
          <w:rFonts w:ascii="Calibri" w:hAnsi="Calibri" w:cs="Calibri"/>
        </w:rPr>
        <w:t xml:space="preserve">onference </w:t>
      </w:r>
      <w:r>
        <w:rPr>
          <w:rFonts w:ascii="Calibri" w:hAnsi="Calibri" w:cs="Calibri"/>
        </w:rPr>
        <w:t xml:space="preserve">and will work to ensure we get the full value of this event. </w:t>
      </w:r>
    </w:p>
    <w:p w14:paraId="05949760" w14:textId="77777777" w:rsidR="00E76BBC" w:rsidRDefault="00E76BBC" w:rsidP="00E76BBC">
      <w:pPr>
        <w:rPr>
          <w:rFonts w:ascii="Calibri" w:hAnsi="Calibri" w:cs="Calibri"/>
        </w:rPr>
      </w:pPr>
    </w:p>
    <w:p w14:paraId="307FE85C" w14:textId="77777777" w:rsidR="00E76BBC" w:rsidRDefault="00E76BBC" w:rsidP="00E76B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you! </w:t>
      </w:r>
    </w:p>
    <w:p w14:paraId="52018B2B" w14:textId="77777777" w:rsidR="00E76BBC" w:rsidRDefault="00E76BBC"/>
    <w:sectPr w:rsidR="00E76B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168C" w14:textId="77777777" w:rsidR="00CF0317" w:rsidRDefault="00CF0317" w:rsidP="00A25FBD">
      <w:r>
        <w:separator/>
      </w:r>
    </w:p>
  </w:endnote>
  <w:endnote w:type="continuationSeparator" w:id="0">
    <w:p w14:paraId="163BF2C9" w14:textId="77777777" w:rsidR="00CF0317" w:rsidRDefault="00CF0317" w:rsidP="00A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5F0B" w14:textId="77777777" w:rsidR="00CF0317" w:rsidRDefault="00CF0317" w:rsidP="00A25FBD">
      <w:r>
        <w:separator/>
      </w:r>
    </w:p>
  </w:footnote>
  <w:footnote w:type="continuationSeparator" w:id="0">
    <w:p w14:paraId="5FD31D06" w14:textId="77777777" w:rsidR="00CF0317" w:rsidRDefault="00CF0317" w:rsidP="00A2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B1E0" w14:textId="77777777" w:rsidR="00441E32" w:rsidRDefault="00441E32" w:rsidP="00441E32">
    <w:pPr>
      <w:pStyle w:val="Header"/>
      <w:jc w:val="center"/>
    </w:pPr>
  </w:p>
  <w:p w14:paraId="5C91480A" w14:textId="2CC88FD4" w:rsidR="00441E32" w:rsidRDefault="00441E32" w:rsidP="00441E32">
    <w:pPr>
      <w:pStyle w:val="Header"/>
      <w:jc w:val="center"/>
    </w:pPr>
    <w:r w:rsidRPr="00441E32">
      <w:rPr>
        <w:noProof/>
      </w:rPr>
      <w:drawing>
        <wp:inline distT="0" distB="0" distL="0" distR="0" wp14:anchorId="254280C6" wp14:editId="0352EDB9">
          <wp:extent cx="1895475" cy="8953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DDC11" w14:textId="77777777" w:rsidR="00441E32" w:rsidRDefault="00441E32">
    <w:pPr>
      <w:pStyle w:val="Header"/>
    </w:pPr>
  </w:p>
  <w:p w14:paraId="7C95F49E" w14:textId="7D8435DE" w:rsidR="00A25FBD" w:rsidRDefault="00441E32" w:rsidP="00441E32">
    <w:pPr>
      <w:pStyle w:val="Header"/>
      <w:jc w:val="center"/>
    </w:pPr>
    <w:r>
      <w:t>`</w:t>
    </w:r>
    <w:r w:rsidR="00A25FBD">
      <w:rPr>
        <w:noProof/>
      </w:rPr>
      <w:drawing>
        <wp:inline distT="0" distB="0" distL="0" distR="0" wp14:anchorId="7804ED40" wp14:editId="70FB7AD3">
          <wp:extent cx="5966460" cy="1909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770" cy="192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BC"/>
    <w:rsid w:val="00074180"/>
    <w:rsid w:val="000C48E4"/>
    <w:rsid w:val="002E68B7"/>
    <w:rsid w:val="00441E32"/>
    <w:rsid w:val="004A0B9A"/>
    <w:rsid w:val="004F4F56"/>
    <w:rsid w:val="009B4C8A"/>
    <w:rsid w:val="00A25FBD"/>
    <w:rsid w:val="00C2066A"/>
    <w:rsid w:val="00CF0317"/>
    <w:rsid w:val="00E707B3"/>
    <w:rsid w:val="00E76BBC"/>
    <w:rsid w:val="00E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787D0"/>
  <w15:chartTrackingRefBased/>
  <w15:docId w15:val="{3F09F8BF-EDEF-41C6-BA50-F1398B7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B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6BBC"/>
    <w:rPr>
      <w:b/>
      <w:bCs/>
      <w:strike w:val="0"/>
      <w:dstrike w:val="0"/>
      <w:color w:val="5B703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2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FB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FB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rmjacksonvilleconferenc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Flaherty</dc:creator>
  <cp:keywords/>
  <dc:description/>
  <cp:lastModifiedBy>Jenni Stone</cp:lastModifiedBy>
  <cp:revision>2</cp:revision>
  <dcterms:created xsi:type="dcterms:W3CDTF">2021-06-03T20:32:00Z</dcterms:created>
  <dcterms:modified xsi:type="dcterms:W3CDTF">2021-06-03T20:32:00Z</dcterms:modified>
</cp:coreProperties>
</file>